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2: The First Churches</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Working together brings people together!</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gjdgxs" w:id="0"/>
    <w:bookmarkEnd w:id="0"/>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“Church is about the people, not the place.” </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2:42-47, The Believers Share Their Lives Together</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30j0zll" w:id="1"/>
    <w:bookmarkEnd w:id="1"/>
    <w:bookmarkStart w:colFirst="0" w:colLast="0" w:name="1fob9te" w:id="2"/>
    <w:bookmarkEnd w:id="2"/>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mallCaps w:val="0"/>
          <w:sz w:val="24"/>
          <w:szCs w:val="24"/>
          <w:rtl w:val="0"/>
        </w:rPr>
        <w:t xml:space="preserve">”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One of the big jobs the apostles had after Jesus left them was to establish the church. The church can mean many things to many people. When Jesus talked about the church, He never meant a building, but a group of people. Even though the early church probably looked a lot different than what we think of as church, there’s still a lot we can learn from it.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our church!</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Acts 1:8  (KJV)</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have them say the verse while running in place.  Next, have them say the verse while running in place AND turning in circles.  End the activity by saying the verse together as a group.</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2et92p0" w:id="3"/>
    <w:bookmarkEnd w:id="3"/>
    <w:bookmarkStart w:colFirst="0" w:colLast="0" w:name="3znysh7" w:id="4"/>
    <w:bookmarkEnd w:id="4"/>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Have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mallCaps w:val="0"/>
          <w:sz w:val="24"/>
          <w:szCs w:val="24"/>
          <w:rtl w:val="0"/>
        </w:rPr>
        <w:t xml:space="preserve">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NEVER ALONE</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Bench or chairs</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walk in together, very tired.</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am completely exhausted!</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Me too!  But we had a great turnout for the after-school ministry, and they seemed to listen.  A little.</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was so thankful for all the adult support that came! We couldn’t have made it without them, that’s for sure!</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The rest of our youth group worked hard too!</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 all happened so smoothly. The time flew by!  </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what Pastor Ray meant when he taught about the power of unity!  </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 drama. No arguing. That’s definitely a miracle when a bunch of teenagers are together.</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t>
      </w:r>
      <w:r w:rsidDel="00000000" w:rsidR="00000000" w:rsidRPr="00000000">
        <w:rPr>
          <w:rFonts w:ascii="Arial" w:cs="Arial" w:eastAsia="Arial" w:hAnsi="Arial"/>
          <w:i w:val="1"/>
          <w:smallCaps w:val="0"/>
          <w:sz w:val="24"/>
          <w:szCs w:val="24"/>
          <w:rtl w:val="0"/>
        </w:rPr>
        <w:t xml:space="preserve">(</w:t>
      </w:r>
      <w:r w:rsidDel="00000000" w:rsidR="00000000" w:rsidRPr="00000000">
        <w:rPr>
          <w:rFonts w:ascii="Arial" w:cs="Arial" w:eastAsia="Arial" w:hAnsi="Arial"/>
          <w:i w:val="1"/>
          <w:sz w:val="24"/>
          <w:szCs w:val="24"/>
          <w:rtl w:val="0"/>
        </w:rPr>
        <w:t xml:space="preserve">L</w:t>
      </w:r>
      <w:r w:rsidDel="00000000" w:rsidR="00000000" w:rsidRPr="00000000">
        <w:rPr>
          <w:rFonts w:ascii="Arial" w:cs="Arial" w:eastAsia="Arial" w:hAnsi="Arial"/>
          <w:i w:val="1"/>
          <w:smallCaps w:val="0"/>
          <w:sz w:val="24"/>
          <w:szCs w:val="24"/>
          <w:rtl w:val="0"/>
        </w:rPr>
        <w:t xml:space="preserve">aughing)</w:t>
      </w:r>
      <w:r w:rsidDel="00000000" w:rsidR="00000000" w:rsidRPr="00000000">
        <w:rPr>
          <w:rFonts w:ascii="Arial" w:cs="Arial" w:eastAsia="Arial" w:hAnsi="Arial"/>
          <w:smallCaps w:val="0"/>
          <w:sz w:val="24"/>
          <w:szCs w:val="24"/>
          <w:rtl w:val="0"/>
        </w:rPr>
        <w:t xml:space="preserve"> I thought the same thing.</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think Pastor Ray would be very proud.</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know he will be. I can’t wait for us to call him later to tell him all about it!</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There’s a few things he might not want to hear.</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Oh, like when we had to remake a pot of chili because someone used sugar instead of salt?</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They look the same!  And they both start with S.  </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Or maybe when that same person made a </w:t>
      </w:r>
      <w:r w:rsidDel="00000000" w:rsidR="00000000" w:rsidRPr="00000000">
        <w:rPr>
          <w:rFonts w:ascii="Arial" w:cs="Arial" w:eastAsia="Arial" w:hAnsi="Arial"/>
          <w:sz w:val="24"/>
          <w:szCs w:val="24"/>
          <w:rtl w:val="0"/>
        </w:rPr>
        <w:t xml:space="preserve">batch</w:t>
      </w:r>
      <w:r w:rsidDel="00000000" w:rsidR="00000000" w:rsidRPr="00000000">
        <w:rPr>
          <w:rFonts w:ascii="Arial" w:cs="Arial" w:eastAsia="Arial" w:hAnsi="Arial"/>
          <w:smallCaps w:val="0"/>
          <w:sz w:val="24"/>
          <w:szCs w:val="24"/>
          <w:rtl w:val="0"/>
        </w:rPr>
        <w:t xml:space="preserve"> of brownies with salt instead of sugar?</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Once I moved on to serving instead of cooking, things got better.</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Moved on? More </w:t>
      </w:r>
      <w:r w:rsidDel="00000000" w:rsidR="00000000" w:rsidRPr="00000000">
        <w:rPr>
          <w:rFonts w:ascii="Arial" w:cs="Arial" w:eastAsia="Arial" w:hAnsi="Arial"/>
          <w:sz w:val="24"/>
          <w:szCs w:val="24"/>
          <w:rtl w:val="0"/>
        </w:rPr>
        <w:t xml:space="preserve">like being evicted</w:t>
      </w:r>
      <w:r w:rsidDel="00000000" w:rsidR="00000000" w:rsidRPr="00000000">
        <w:rPr>
          <w:rFonts w:ascii="Arial" w:cs="Arial" w:eastAsia="Arial" w:hAnsi="Arial"/>
          <w:smallCaps w:val="0"/>
          <w:sz w:val="24"/>
          <w:szCs w:val="24"/>
          <w:rtl w:val="0"/>
        </w:rPr>
        <w:t xml:space="preserve"> from the kitchen!  With a no return sign!</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Okay, okay!  Maybe cooking isn’t something I need to do just yet.  But I’ll eventually learn!</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know you will.  Just not at the expense of children.</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Ha.ha.</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was so happy when Ms. Lynn walked into the kitchen! I ran to hug her!</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That woman can cook in her sleep!</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She whipped up another batch of brownies in seconds!</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And she brought a pot of chili she made before she came!</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Proof that God takes care of our needs! We needed chili and brownies and He sent Ms. Lynn to provide!</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Plus, who knew how much fun she was?</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 got to know a lot of people tonight that we didn’t really know before. I mean, we knew them, but didn’t KNOW them.</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Exactly! What about when Mr. James made a game out of cleaning up? Even the younger kids got involved!</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Who knew cleaning could be that much fun!</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You know, every person there had a specific talent that we needed.</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When God puts together a team, He makes sure every need is supplied!</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Do you have any leftover brownies?  </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have a whole batch, just for you!</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 salty batch?</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i w:val="1"/>
          <w:sz w:val="24"/>
          <w:szCs w:val="24"/>
          <w:rtl w:val="0"/>
        </w:rPr>
        <w:t xml:space="preserve">L</w:t>
      </w:r>
      <w:r w:rsidDel="00000000" w:rsidR="00000000" w:rsidRPr="00000000">
        <w:rPr>
          <w:rFonts w:ascii="Arial" w:cs="Arial" w:eastAsia="Arial" w:hAnsi="Arial"/>
          <w:i w:val="1"/>
          <w:smallCaps w:val="0"/>
          <w:sz w:val="24"/>
          <w:szCs w:val="24"/>
          <w:rtl w:val="0"/>
        </w:rPr>
        <w:t xml:space="preserve">aughing) </w:t>
      </w:r>
      <w:r w:rsidDel="00000000" w:rsidR="00000000" w:rsidRPr="00000000">
        <w:rPr>
          <w:rFonts w:ascii="Arial" w:cs="Arial" w:eastAsia="Arial" w:hAnsi="Arial"/>
          <w:smallCaps w:val="0"/>
          <w:sz w:val="24"/>
          <w:szCs w:val="24"/>
          <w:rtl w:val="0"/>
        </w:rPr>
        <w:t xml:space="preserve">No, I saved two brownies just for us!  Without salt!</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9 or 12 Solo cups</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 small wooden board or book to cover the solo cups</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disciples led a large group of believers</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smallCaps w:val="0"/>
          <w:sz w:val="24"/>
          <w:szCs w:val="24"/>
          <w:rtl w:val="0"/>
        </w:rPr>
        <w:t xml:space="preserve"> together, they formed the early church.  That church grew and spread all over the world.  It took more than just one person to spread the message of Christ. Peter couldn’t do it alone. No one could. It took a group of people, working together, to succeed. There is power in unity!</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Take out one solo cup.  Explain that you need a volunteer to stand on that cup.  Some may say that it’s impossible, etc.  Put the cup on the ground and have the volunteer (or yourself) step on it.  It will obviously be crushed in an instant.  Ask if there’s any way to stand on solo cups.  Then, set 9 or 12 cups on the ground, lined up like a rectangle.  Place the wooden board (or large book) on top of all the cups.  Make sure the board covers all the cups.  Then ask for someone to step on it.  The cups should be able to hold the weight of whoever is standing.  Explain that this is what unity looks like.  One couldn’t stand the pressure, but the group could. </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DO YOU KNOW ME?</w:t>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None</w:t>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One at a time, a player will stand up and tell two truths about themselves, along with one untruth.  That </w:t>
      </w:r>
      <w:r w:rsidDel="00000000" w:rsidR="00000000" w:rsidRPr="00000000">
        <w:rPr>
          <w:rFonts w:ascii="Arial" w:cs="Arial" w:eastAsia="Arial" w:hAnsi="Arial"/>
          <w:sz w:val="24"/>
          <w:szCs w:val="24"/>
          <w:rtl w:val="0"/>
        </w:rPr>
        <w:t xml:space="preserve">player's</w:t>
      </w:r>
      <w:r w:rsidDel="00000000" w:rsidR="00000000" w:rsidRPr="00000000">
        <w:rPr>
          <w:rFonts w:ascii="Arial" w:cs="Arial" w:eastAsia="Arial" w:hAnsi="Arial"/>
          <w:smallCaps w:val="0"/>
          <w:sz w:val="24"/>
          <w:szCs w:val="24"/>
          <w:rtl w:val="0"/>
        </w:rPr>
        <w:t xml:space="preserve"> team will have one chance to guess the untruth.  If they don’t guess correctly, the other team gets a chance.  If the player’s team guesses correctly, they get 2 points.  If the opposing teams </w:t>
      </w:r>
      <w:r w:rsidDel="00000000" w:rsidR="00000000" w:rsidRPr="00000000">
        <w:rPr>
          <w:rFonts w:ascii="Arial" w:cs="Arial" w:eastAsia="Arial" w:hAnsi="Arial"/>
          <w:sz w:val="24"/>
          <w:szCs w:val="24"/>
          <w:rtl w:val="0"/>
        </w:rPr>
        <w:t xml:space="preserve">guess</w:t>
      </w:r>
      <w:r w:rsidDel="00000000" w:rsidR="00000000" w:rsidRPr="00000000">
        <w:rPr>
          <w:rFonts w:ascii="Arial" w:cs="Arial" w:eastAsia="Arial" w:hAnsi="Arial"/>
          <w:smallCaps w:val="0"/>
          <w:sz w:val="24"/>
          <w:szCs w:val="24"/>
          <w:rtl w:val="0"/>
        </w:rPr>
        <w:t xml:space="preserve"> correctly, they get 1 point.  The game ends when each person has a chance to play, or if time is up.</w:t>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For a more challenging game, have the players tell 3 truths or more, and 1 untruth.</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believers in the early church spent time together and got to know each other.  Knowing each other makes it easier to work in unity together.</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Working together brings people together!</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“Church is about the people, not the place.” </w:t>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2:42-47, The Believers Share Their Lives Together</w:t>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Think about a person who you are close to and knows you the most.  It could be a best friend or family member.  What makes you feel closer to them than someone else?  Chances are, you grew closer to them by spending time together.  Spending time together helps you get to know someone better, which makes it easier to talk with them.  </w:t>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Now, what if you were no longer able to spend time with that person.  Maybe they moved or life got too busy for you to see them.  Do you think that would change your relationship with them?  Chances are, you would not feel as close to them as you once did.  Spending time together is the key to growing your relationship.  Long distance friendships can survive due to the technology of cell phones, video chats, and social media.  However, long distance friendships wouldn’t last long without some form of communication.</w:t>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2:42-47 </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After the Day of Pentecost, the mission of the early church became clear. They needed to spread the Gospel and in order to do that, they needed to work together. They took this very seriously. They sold all they had and chose to join together with people they may or may not have known just a few days prior. That took a lot of faith and trust in God!</w:t>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This newly formed group of people spent every day together. They worshiped in the temple everyday. They spent time together, had communion together, shared meals together, and grew closer to each other. They began to see firsthand the miracles of God and new people joined them each day. There is power in unity and the more time spent together, the more they were able to accomplish to spread the Gospel!</w:t>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This passage shows the importance of people. God didn’t plan for us to be alone all the time. He knew what would happen when a group of people came together with the same goals, visions, and plans. They were unstoppable!</w:t>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close are you to the people around you? How much time do you spend with them? It’s not always easy to get to know someone, but God will help when we ask Him.  Imagine how much easier life would be if everyone could just work together!  </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w:t>
      </w:r>
      <w:bookmarkStart w:colFirst="0" w:colLast="0" w:name="tyjcwt" w:id="5"/>
      <w:bookmarkEnd w:id="5"/>
      <w:r w:rsidDel="00000000" w:rsidR="00000000" w:rsidRPr="00000000">
        <w:rPr>
          <w:rFonts w:ascii="Arial" w:cs="Arial" w:eastAsia="Arial" w:hAnsi="Arial"/>
          <w:smallCaps w:val="0"/>
          <w:sz w:val="24"/>
          <w:szCs w:val="24"/>
          <w:rtl w:val="0"/>
        </w:rPr>
        <w:t xml:space="preserve">for the people You place in our lives!</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3dy6vkm" w:id="6"/>
    <w:bookmarkEnd w:id="6"/>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is your closest friend or relative? </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Have 2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group stand and join smaller groups as you give instructions. First, have all the kids with brown hair stand together. Then, have everyone who has blue eyes stand together. This will change the first group you created. Then, have everyone who loves spinach stand together. As each group changes and grows, the kids will learn new things they have in common with others. This is an activity that can help them grow closer to each other. Other groups to create would be: Everyone with blonde hair, or brown eyes, or loves pizza, or hates bugs, or has siblings, or who is an only child, etc. You can create your own.</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2:42-47 </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much did the believers share of their belongings?</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often did they worship at the Temple?</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is the Lord’s Supper?</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 believers sell?</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often did they add people to their group?</w:t>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people You place in our lives!</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is your closest friend or relative? </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bookmarkStart w:colFirst="0" w:colLast="0" w:name="1t3h5sf" w:id="7"/>
    <w:bookmarkEnd w:id="7"/>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Have 2 different sets of index cards or paper with words or phrases of the verse written on them.  Separate the group into two teams and see which team can put the words in the correct order the fastest.</w:t>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group stand and join smaller groups as you give instructions. First, have all the kids with brown hair stand together. Then, have everyone who has blue eyes stand together. This will change the first group you created. Then, have everyone who loves spinach stand together. As each group changes and grows, the kids will learn new things they have in common with others. This is an activity that can help them grow closer to each other. Other groups to create would be: Everyone with blonde hair, or brown eyes, or loves pizza, or hates bugs, or has siblings, or who is an only child, etc. You can create your own.</w:t>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2:42-47</w:t>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believers sell all their possessions?</w:t>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was it important for them to spend so much time together?</w:t>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the importance of sharing the Lord’s Supper with each other?</w:t>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worshiping in the Temple together do more than if they just stayed to themselves and worshiped God alone?</w:t>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Can you think of a group of people that remind you of the early believers?  What have they accomplished?</w:t>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people You place in our lives!</w:t>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w:t>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8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did the early believers share with each other?</w:t>
      </w:r>
    </w:p>
    <w:p w:rsidR="00000000" w:rsidDel="00000000" w:rsidP="00000000" w:rsidRDefault="00000000" w:rsidRPr="00000000" w14:paraId="00000190">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Food</w:t>
      </w:r>
    </w:p>
    <w:p w:rsidR="00000000" w:rsidDel="00000000" w:rsidP="00000000" w:rsidRDefault="00000000" w:rsidRPr="00000000" w14:paraId="00000191">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Money</w:t>
      </w:r>
    </w:p>
    <w:p w:rsidR="00000000" w:rsidDel="00000000" w:rsidP="00000000" w:rsidRDefault="00000000" w:rsidRPr="00000000" w14:paraId="00000192">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Everything*</w:t>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4">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Where did they worship together?</w:t>
      </w:r>
    </w:p>
    <w:p w:rsidR="00000000" w:rsidDel="00000000" w:rsidP="00000000" w:rsidRDefault="00000000" w:rsidRPr="00000000" w14:paraId="00000195">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Each other’s homes</w:t>
      </w:r>
    </w:p>
    <w:p w:rsidR="00000000" w:rsidDel="00000000" w:rsidP="00000000" w:rsidRDefault="00000000" w:rsidRPr="00000000" w14:paraId="00000196">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 Temple*</w:t>
      </w:r>
    </w:p>
    <w:p w:rsidR="00000000" w:rsidDel="00000000" w:rsidP="00000000" w:rsidRDefault="00000000" w:rsidRPr="00000000" w14:paraId="00000197">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They </w:t>
      </w:r>
      <w:r w:rsidDel="00000000" w:rsidR="00000000" w:rsidRPr="00000000">
        <w:rPr>
          <w:rFonts w:ascii="Arial" w:cs="Arial" w:eastAsia="Arial" w:hAnsi="Arial"/>
          <w:sz w:val="24"/>
          <w:szCs w:val="24"/>
          <w:rtl w:val="0"/>
        </w:rPr>
        <w:t xml:space="preserve">worshiped</w:t>
      </w:r>
      <w:r w:rsidDel="00000000" w:rsidR="00000000" w:rsidRPr="00000000">
        <w:rPr>
          <w:rFonts w:ascii="Arial" w:cs="Arial" w:eastAsia="Arial" w:hAnsi="Arial"/>
          <w:smallCaps w:val="0"/>
          <w:sz w:val="24"/>
          <w:szCs w:val="24"/>
          <w:rtl w:val="0"/>
        </w:rPr>
        <w:t xml:space="preserve"> alone</w:t>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They kept all their money in the group for themselves.</w:t>
      </w:r>
    </w:p>
    <w:p w:rsidR="00000000" w:rsidDel="00000000" w:rsidP="00000000" w:rsidRDefault="00000000" w:rsidRPr="00000000" w14:paraId="0000019A">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9B">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False*</w:t>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did they give their money to?</w:t>
      </w:r>
    </w:p>
    <w:p w:rsidR="00000000" w:rsidDel="00000000" w:rsidP="00000000" w:rsidRDefault="00000000" w:rsidRPr="00000000" w14:paraId="0000019E">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 needy*</w:t>
      </w:r>
    </w:p>
    <w:p w:rsidR="00000000" w:rsidDel="00000000" w:rsidP="00000000" w:rsidRDefault="00000000" w:rsidRPr="00000000" w14:paraId="0000019F">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Each other</w:t>
      </w:r>
    </w:p>
    <w:p w:rsidR="00000000" w:rsidDel="00000000" w:rsidP="00000000" w:rsidRDefault="00000000" w:rsidRPr="00000000" w14:paraId="000001A0">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No one</w:t>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2">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How often did they add believers to their group?</w:t>
      </w:r>
    </w:p>
    <w:p w:rsidR="00000000" w:rsidDel="00000000" w:rsidP="00000000" w:rsidRDefault="00000000" w:rsidRPr="00000000" w14:paraId="000001A3">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Daily*</w:t>
      </w:r>
    </w:p>
    <w:p w:rsidR="00000000" w:rsidDel="00000000" w:rsidP="00000000" w:rsidRDefault="00000000" w:rsidRPr="00000000" w14:paraId="000001A4">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Once a week</w:t>
      </w:r>
    </w:p>
    <w:p w:rsidR="00000000" w:rsidDel="00000000" w:rsidP="00000000" w:rsidRDefault="00000000" w:rsidRPr="00000000" w14:paraId="000001A5">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Monthly</w:t>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spacing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 the early church. One of the big jobs the apostles had after Jesus left them was to establish the church. The church can mean many things to many people. When Jesus talked about the church, He never meant a building, but a group of people. Even though the early church probably looked a lot different than what we think of as church, there’s still a lot we can learn from it. </w:t>
      </w:r>
      <w:r w:rsidDel="00000000" w:rsidR="00000000" w:rsidRPr="00000000">
        <w:rPr>
          <w:rFonts w:ascii="Arial" w:cs="Arial" w:eastAsia="Arial" w:hAnsi="Arial"/>
          <w:sz w:val="24"/>
          <w:szCs w:val="24"/>
          <w:rtl w:val="0"/>
        </w:rPr>
        <w:t xml:space="preserve">Acts 2:42-47, The Believers Share Their Lives Together</w:t>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why unity is so important.</w:t>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think would’ve happened if the early believers didn’t get along with each other?</w:t>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groups do you know that are in complete unity with each other?</w:t>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can you help bring unity to people you know?</w:t>
      </w:r>
    </w:p>
    <w:p w:rsidR="00000000" w:rsidDel="00000000" w:rsidP="00000000" w:rsidRDefault="00000000" w:rsidRPr="00000000" w14:paraId="000001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It’s hard to find a group of people who can work together without arguing. Ask God to help your children find friends who get along like the early believers.</w:t>
      </w:r>
    </w:p>
    <w:p w:rsidR="00000000" w:rsidDel="00000000" w:rsidP="00000000" w:rsidRDefault="00000000" w:rsidRPr="00000000" w14:paraId="000001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Paper</w:t>
      </w:r>
    </w:p>
    <w:p w:rsidR="00000000" w:rsidDel="00000000" w:rsidP="00000000" w:rsidRDefault="00000000" w:rsidRPr="00000000" w14:paraId="000001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Pens/pencils</w:t>
      </w:r>
    </w:p>
    <w:p w:rsidR="00000000" w:rsidDel="00000000" w:rsidP="00000000" w:rsidRDefault="00000000" w:rsidRPr="00000000" w14:paraId="000001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kids make a list of people they could get to know better, as well as a list of those they feel know </w:t>
      </w:r>
      <w:r w:rsidDel="00000000" w:rsidR="00000000" w:rsidRPr="00000000">
        <w:rPr>
          <w:rFonts w:ascii="Arial" w:cs="Arial" w:eastAsia="Arial" w:hAnsi="Arial"/>
          <w:sz w:val="24"/>
          <w:szCs w:val="24"/>
          <w:rtl w:val="0"/>
        </w:rPr>
        <w:t xml:space="preserve">them better</w:t>
      </w:r>
      <w:r w:rsidDel="00000000" w:rsidR="00000000" w:rsidRPr="00000000">
        <w:rPr>
          <w:rFonts w:ascii="Arial" w:cs="Arial" w:eastAsia="Arial" w:hAnsi="Arial"/>
          <w:smallCaps w:val="0"/>
          <w:sz w:val="24"/>
          <w:szCs w:val="24"/>
          <w:rtl w:val="0"/>
        </w:rPr>
        <w:t xml:space="preserve"> than anyone else.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